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>
        <w:rPr>
          <w:lang w:val="ru-RU"/>
        </w:rPr>
        <w:t>7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534750">
        <w:t>09 января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CA6A4A" w:rsidRPr="00CA6A4A" w:rsidP="00CA6A4A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A6A4A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CA6A4A" w:rsidR="00534750">
        <w:rPr>
          <w:rFonts w:ascii="Times New Roman" w:hAnsi="Times New Roman" w:cs="Times New Roman"/>
          <w:sz w:val="25"/>
          <w:szCs w:val="25"/>
        </w:rPr>
        <w:t>–</w:t>
      </w:r>
      <w:r w:rsidRPr="00CA6A4A">
        <w:rPr>
          <w:rFonts w:ascii="Times New Roman" w:hAnsi="Times New Roman" w:cs="Times New Roman"/>
          <w:sz w:val="25"/>
          <w:szCs w:val="25"/>
        </w:rPr>
        <w:t xml:space="preserve"> </w:t>
      </w:r>
      <w:r w:rsidR="00902A10">
        <w:rPr>
          <w:rFonts w:ascii="Times New Roman" w:hAnsi="Times New Roman" w:cs="Times New Roman"/>
          <w:sz w:val="25"/>
          <w:szCs w:val="25"/>
          <w:lang w:val="ru-RU"/>
        </w:rPr>
        <w:t>Шуваева Бориса Геннадьевича</w:t>
      </w:r>
      <w:r w:rsidRPr="00CA6A4A">
        <w:rPr>
          <w:rFonts w:ascii="Times New Roman" w:hAnsi="Times New Roman" w:cs="Times New Roman"/>
          <w:sz w:val="25"/>
          <w:szCs w:val="25"/>
        </w:rPr>
        <w:t xml:space="preserve">, </w:t>
      </w:r>
      <w:r w:rsidR="009B6E53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 года рож</w:t>
      </w:r>
      <w:r w:rsidRPr="00CA6A4A">
        <w:rPr>
          <w:rFonts w:ascii="Times New Roman" w:hAnsi="Times New Roman" w:cs="Times New Roman"/>
          <w:sz w:val="25"/>
          <w:szCs w:val="25"/>
        </w:rPr>
        <w:t xml:space="preserve">дения, уроженца </w:t>
      </w:r>
      <w:r w:rsidR="009B6E53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, проживающего по адресу: </w:t>
      </w:r>
      <w:r w:rsidR="009B6E53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9B6E53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CA6A4A" w:rsidP="00CA6A4A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CA6A4A">
        <w:rPr>
          <w:rFonts w:ascii="Times New Roman" w:hAnsi="Times New Roman" w:cs="Times New Roman"/>
          <w:sz w:val="25"/>
          <w:szCs w:val="25"/>
        </w:rPr>
        <w:t xml:space="preserve">    </w:t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  <w:t xml:space="preserve">   УСТАНОВИЛ:</w:t>
      </w:r>
    </w:p>
    <w:p w:rsidR="00CA6A4A" w:rsidRPr="00CA6A4A" w:rsidP="00CA6A4A">
      <w:pPr>
        <w:ind w:firstLine="708"/>
        <w:rPr>
          <w:rFonts w:ascii="Times New Roman" w:hAnsi="Times New Roman" w:cs="Times New Roman"/>
          <w:sz w:val="25"/>
          <w:szCs w:val="25"/>
        </w:rPr>
      </w:pPr>
    </w:p>
    <w:p w:rsidR="00567794" w:rsidRPr="00567794" w:rsidP="00567794">
      <w:pPr>
        <w:pStyle w:val="Header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Шуваев Б.Г</w:t>
      </w:r>
      <w:r w:rsidRPr="00567794" w:rsidR="00CA6A4A">
        <w:rPr>
          <w:sz w:val="25"/>
          <w:szCs w:val="25"/>
        </w:rPr>
        <w:t>., являясь генеральным директором ООО «</w:t>
      </w:r>
      <w:r>
        <w:rPr>
          <w:sz w:val="25"/>
          <w:szCs w:val="25"/>
        </w:rPr>
        <w:t>Нижневартовский стр</w:t>
      </w:r>
      <w:r>
        <w:rPr>
          <w:sz w:val="25"/>
          <w:szCs w:val="25"/>
        </w:rPr>
        <w:t>оительный проектный</w:t>
      </w:r>
      <w:r>
        <w:rPr>
          <w:sz w:val="25"/>
          <w:szCs w:val="25"/>
        </w:rPr>
        <w:tab/>
        <w:t xml:space="preserve"> институт</w:t>
      </w:r>
      <w:r w:rsidRPr="00567794" w:rsidR="00CA6A4A">
        <w:rPr>
          <w:sz w:val="25"/>
          <w:szCs w:val="25"/>
        </w:rPr>
        <w:t xml:space="preserve">», расположенного по адресу: </w:t>
      </w:r>
      <w:r w:rsidR="009B6E53">
        <w:rPr>
          <w:sz w:val="25"/>
          <w:szCs w:val="25"/>
        </w:rPr>
        <w:t>…</w:t>
      </w:r>
      <w:r w:rsidRPr="00567794" w:rsidR="00724410">
        <w:rPr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бухгалтерскую отчетность за 12 месяцев 2022 года, срок представления не позднее 31.03.2023 года</w:t>
      </w:r>
      <w:r w:rsidRPr="00567794" w:rsidR="00534750">
        <w:rPr>
          <w:sz w:val="25"/>
          <w:szCs w:val="25"/>
        </w:rPr>
        <w:t>, фактически отчетность не предоставлена</w:t>
      </w:r>
      <w:r w:rsidRPr="00567794" w:rsidR="00724410">
        <w:rPr>
          <w:sz w:val="25"/>
          <w:szCs w:val="25"/>
        </w:rPr>
        <w:t>.</w:t>
      </w:r>
      <w:r w:rsidRPr="00567794" w:rsidR="00CA6A4A">
        <w:rPr>
          <w:sz w:val="25"/>
          <w:szCs w:val="25"/>
        </w:rPr>
        <w:t xml:space="preserve">                     </w:t>
      </w:r>
    </w:p>
    <w:p w:rsidR="00567794" w:rsidRPr="00567794" w:rsidP="00567794">
      <w:pPr>
        <w:pStyle w:val="Header"/>
        <w:ind w:firstLine="540"/>
        <w:jc w:val="both"/>
        <w:rPr>
          <w:sz w:val="25"/>
          <w:szCs w:val="25"/>
        </w:rPr>
      </w:pPr>
      <w:r w:rsidRPr="00567794">
        <w:rPr>
          <w:sz w:val="25"/>
          <w:szCs w:val="25"/>
        </w:rPr>
        <w:t xml:space="preserve"> На рассмотрение административного материала </w:t>
      </w:r>
      <w:r w:rsidR="00902A10">
        <w:rPr>
          <w:sz w:val="25"/>
          <w:szCs w:val="25"/>
        </w:rPr>
        <w:t>Шуваев Б.Г</w:t>
      </w:r>
      <w:r w:rsidRPr="00567794">
        <w:rPr>
          <w:rFonts w:eastAsia="MS Mincho"/>
          <w:sz w:val="25"/>
          <w:szCs w:val="25"/>
        </w:rPr>
        <w:t xml:space="preserve">. </w:t>
      </w:r>
      <w:r w:rsidRPr="00567794">
        <w:rPr>
          <w:sz w:val="25"/>
          <w:szCs w:val="25"/>
        </w:rPr>
        <w:t>не явился, о времени и месте рассмотрения административного материала уведомлялся над</w:t>
      </w:r>
      <w:r w:rsidRPr="00567794">
        <w:rPr>
          <w:sz w:val="25"/>
          <w:szCs w:val="25"/>
        </w:rPr>
        <w:t xml:space="preserve">лежащим образом по указанному в протоколе адресу.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Мировой судья,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исследовав материалы дела, протокол об административном пр</w:t>
      </w:r>
      <w:r w:rsidR="002A09F2">
        <w:rPr>
          <w:rFonts w:ascii="Times New Roman" w:eastAsia="Times New Roman" w:hAnsi="Times New Roman" w:cs="Times New Roman"/>
          <w:color w:val="auto"/>
          <w:sz w:val="25"/>
          <w:szCs w:val="25"/>
        </w:rPr>
        <w:t>авонарушении от 23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10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.2023;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б отслеживании; 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сведения из Единого реестра субъектов малого и среднего предпринимательства;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902A10" w:rsidR="00902A10">
        <w:rPr>
          <w:rFonts w:ascii="Times New Roman" w:hAnsi="Times New Roman" w:cs="Times New Roman"/>
          <w:sz w:val="25"/>
          <w:szCs w:val="25"/>
        </w:rPr>
        <w:t>Шуваев Б.Г</w:t>
      </w:r>
      <w:r w:rsidRPr="00902A10">
        <w:rPr>
          <w:rFonts w:ascii="Times New Roman" w:eastAsia="MS Mincho" w:hAnsi="Times New Roman" w:cs="Times New Roman"/>
          <w:sz w:val="25"/>
          <w:szCs w:val="25"/>
        </w:rPr>
        <w:t>.,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административных правонаруш</w:t>
      </w:r>
      <w:r w:rsidRPr="00567794">
        <w:rPr>
          <w:rFonts w:ascii="Times New Roman" w:hAnsi="Times New Roman" w:cs="Times New Roman"/>
          <w:sz w:val="25"/>
          <w:szCs w:val="25"/>
        </w:rPr>
        <w:t>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документов и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(или) иных  сведений, необходимых для осуществления налогового контроля, а равно представление таких сведений в неполном объеме или в искаженном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ключением случаев,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бстоятельств,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567794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Шуваева Бориса Геннадьевича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</w:rPr>
        <w:t>признать виновным в совершении административного право</w:t>
      </w:r>
      <w:r w:rsidRPr="00567794">
        <w:rPr>
          <w:rFonts w:ascii="Times New Roman" w:hAnsi="Times New Roman" w:cs="Times New Roman"/>
          <w:sz w:val="25"/>
          <w:szCs w:val="25"/>
        </w:rPr>
        <w:t xml:space="preserve">нарушения, предусмотренного ч. 1 ст. 15.6 Кодекса РФ об АП, назначить наказание в виде предупреждения. 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x-none" w:eastAsia="x-none"/>
        </w:rPr>
        <w:t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x-none" w:eastAsia="x-none"/>
        </w:rPr>
        <w:t xml:space="preserve">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Мировой судья                                                                                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A09F2"/>
    <w:rsid w:val="004157A1"/>
    <w:rsid w:val="004235BB"/>
    <w:rsid w:val="00534750"/>
    <w:rsid w:val="00567794"/>
    <w:rsid w:val="00724410"/>
    <w:rsid w:val="00725731"/>
    <w:rsid w:val="00772642"/>
    <w:rsid w:val="00902A10"/>
    <w:rsid w:val="009B6E53"/>
    <w:rsid w:val="00AB1F37"/>
    <w:rsid w:val="00B46D62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